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76CA" w14:textId="77777777" w:rsidR="008D4E3A" w:rsidRPr="008D4E3A" w:rsidRDefault="008D4E3A" w:rsidP="008D4E3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E3A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001BEF97" w14:textId="77777777" w:rsidR="008D4E3A" w:rsidRPr="008D4E3A" w:rsidRDefault="008D4E3A" w:rsidP="008D4E3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E3A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4AC31CEA" w14:textId="424F3B3F" w:rsidR="008D4E3A" w:rsidRPr="008D4E3A" w:rsidRDefault="008D4E3A" w:rsidP="008D4E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E3A">
        <w:rPr>
          <w:rFonts w:ascii="Times New Roman" w:hAnsi="Times New Roman" w:cs="Times New Roman"/>
          <w:sz w:val="24"/>
          <w:szCs w:val="24"/>
        </w:rPr>
        <w:t>В соответствии с пунктом 4 статьи 9 Федерального закона от 27 июля 2006 г. N   152-ФЗ «О персональных данных», оставаясь на сайт</w:t>
      </w:r>
      <w:r>
        <w:rPr>
          <w:rFonts w:ascii="Times New Roman" w:hAnsi="Times New Roman" w:cs="Times New Roman"/>
          <w:sz w:val="24"/>
          <w:szCs w:val="24"/>
        </w:rPr>
        <w:t xml:space="preserve">е, а также в случае заказа услуг, оплаты услуг, </w:t>
      </w:r>
      <w:r w:rsidRPr="008D4E3A">
        <w:rPr>
          <w:rFonts w:ascii="Times New Roman" w:hAnsi="Times New Roman" w:cs="Times New Roman"/>
          <w:sz w:val="24"/>
          <w:szCs w:val="24"/>
        </w:rPr>
        <w:t xml:space="preserve">Вы выражаете согласие: </w:t>
      </w:r>
      <w:r w:rsidR="00A42BE1" w:rsidRPr="00A42BE1">
        <w:rPr>
          <w:rFonts w:ascii="Times New Roman" w:hAnsi="Times New Roman" w:cs="Times New Roman"/>
          <w:color w:val="000000" w:themeColor="text1"/>
          <w:sz w:val="24"/>
          <w:szCs w:val="24"/>
        </w:rPr>
        <w:t>Гаркуша Надежде Владимировне (ИНН 741708412745)</w:t>
      </w:r>
      <w:r w:rsidRPr="008D4E3A">
        <w:rPr>
          <w:rFonts w:ascii="Times New Roman" w:hAnsi="Times New Roman" w:cs="Times New Roman"/>
          <w:sz w:val="24"/>
          <w:szCs w:val="24"/>
        </w:rPr>
        <w:t>, на обработку персональных данных т.е. на совершение действий, предусмотренных п.3 ст.3 Федерального закона от 27 июля 2006 г. N 152-ФЗ «О персональных данных».</w:t>
      </w:r>
    </w:p>
    <w:p w14:paraId="3A392B87" w14:textId="1B7D347E" w:rsidR="008D4E3A" w:rsidRPr="008D4E3A" w:rsidRDefault="008D4E3A" w:rsidP="008D4E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E3A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</w:t>
      </w:r>
      <w:r>
        <w:rPr>
          <w:rFonts w:ascii="Times New Roman" w:hAnsi="Times New Roman" w:cs="Times New Roman"/>
          <w:sz w:val="24"/>
          <w:szCs w:val="24"/>
        </w:rPr>
        <w:t xml:space="preserve">выражения согласия на использование персональных данных </w:t>
      </w:r>
      <w:r w:rsidRPr="008D4E3A">
        <w:rPr>
          <w:rFonts w:ascii="Times New Roman" w:hAnsi="Times New Roman" w:cs="Times New Roman"/>
          <w:sz w:val="24"/>
          <w:szCs w:val="24"/>
        </w:rPr>
        <w:t>до дня отзыва в письменной форме.</w:t>
      </w:r>
    </w:p>
    <w:p w14:paraId="3E47BF32" w14:textId="29F2C851" w:rsidR="008D4E3A" w:rsidRPr="008D4E3A" w:rsidRDefault="008D4E3A" w:rsidP="008D4E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Выражая согласие, Вы подтверждаете</w:t>
      </w:r>
      <w:r w:rsidRPr="008D4E3A">
        <w:rPr>
          <w:rFonts w:ascii="Times New Roman" w:hAnsi="Times New Roman" w:cs="Times New Roman"/>
          <w:sz w:val="24"/>
          <w:szCs w:val="24"/>
        </w:rPr>
        <w:t>, что ознакомлен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D4E3A">
        <w:rPr>
          <w:rFonts w:ascii="Times New Roman" w:hAnsi="Times New Roman" w:cs="Times New Roman"/>
          <w:sz w:val="24"/>
          <w:szCs w:val="24"/>
        </w:rPr>
        <w:t xml:space="preserve"> с положениями Федерального закона от 27 июля 2006 г. N 152-ФЗ «О персональных данных».</w:t>
      </w:r>
      <w:r w:rsidR="007B47D4">
        <w:rPr>
          <w:rFonts w:ascii="Times New Roman" w:hAnsi="Times New Roman" w:cs="Times New Roman"/>
          <w:sz w:val="24"/>
          <w:szCs w:val="24"/>
        </w:rPr>
        <w:t xml:space="preserve"> В</w:t>
      </w:r>
      <w:r w:rsidR="007B47D4" w:rsidRPr="007B47D4">
        <w:rPr>
          <w:rFonts w:ascii="Times New Roman" w:hAnsi="Times New Roman" w:cs="Times New Roman"/>
          <w:sz w:val="24"/>
          <w:szCs w:val="24"/>
        </w:rPr>
        <w:t xml:space="preserve"> случае несогласия с этими условиями </w:t>
      </w:r>
      <w:r w:rsidR="007B47D4">
        <w:rPr>
          <w:rFonts w:ascii="Times New Roman" w:hAnsi="Times New Roman" w:cs="Times New Roman"/>
          <w:sz w:val="24"/>
          <w:szCs w:val="24"/>
        </w:rPr>
        <w:t>Вы</w:t>
      </w:r>
      <w:r w:rsidR="007B47D4" w:rsidRPr="007B47D4">
        <w:rPr>
          <w:rFonts w:ascii="Times New Roman" w:hAnsi="Times New Roman" w:cs="Times New Roman"/>
          <w:sz w:val="24"/>
          <w:szCs w:val="24"/>
        </w:rPr>
        <w:t xml:space="preserve"> долж</w:t>
      </w:r>
      <w:r w:rsidR="007B47D4">
        <w:rPr>
          <w:rFonts w:ascii="Times New Roman" w:hAnsi="Times New Roman" w:cs="Times New Roman"/>
          <w:sz w:val="24"/>
          <w:szCs w:val="24"/>
        </w:rPr>
        <w:t>ны</w:t>
      </w:r>
      <w:r w:rsidR="007B47D4" w:rsidRPr="007B47D4">
        <w:rPr>
          <w:rFonts w:ascii="Times New Roman" w:hAnsi="Times New Roman" w:cs="Times New Roman"/>
          <w:sz w:val="24"/>
          <w:szCs w:val="24"/>
        </w:rPr>
        <w:t xml:space="preserve"> воздержаться от использования сервисов</w:t>
      </w:r>
      <w:r w:rsidR="007B47D4">
        <w:rPr>
          <w:rFonts w:ascii="Times New Roman" w:hAnsi="Times New Roman" w:cs="Times New Roman"/>
          <w:sz w:val="24"/>
          <w:szCs w:val="24"/>
        </w:rPr>
        <w:t xml:space="preserve"> сайта</w:t>
      </w:r>
      <w:r w:rsidR="00A45CB4">
        <w:rPr>
          <w:rFonts w:ascii="Times New Roman" w:hAnsi="Times New Roman" w:cs="Times New Roman"/>
          <w:sz w:val="24"/>
          <w:szCs w:val="24"/>
        </w:rPr>
        <w:t>/дальнейшего направления сообщений по средствам мессенджеров Оператору ПЦ</w:t>
      </w:r>
      <w:r w:rsidR="007B47D4">
        <w:rPr>
          <w:rFonts w:ascii="Times New Roman" w:hAnsi="Times New Roman" w:cs="Times New Roman"/>
          <w:sz w:val="24"/>
          <w:szCs w:val="24"/>
        </w:rPr>
        <w:t>.</w:t>
      </w:r>
    </w:p>
    <w:p w14:paraId="0FC237B4" w14:textId="77777777" w:rsidR="006E26B3" w:rsidRPr="008D4E3A" w:rsidRDefault="006E26B3" w:rsidP="008D4E3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E26B3" w:rsidRPr="008D4E3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50049" w14:textId="77777777" w:rsidR="00E62738" w:rsidRDefault="00E62738" w:rsidP="00A81155">
      <w:pPr>
        <w:spacing w:after="0" w:line="240" w:lineRule="auto"/>
      </w:pPr>
      <w:r>
        <w:separator/>
      </w:r>
    </w:p>
  </w:endnote>
  <w:endnote w:type="continuationSeparator" w:id="0">
    <w:p w14:paraId="34548C0A" w14:textId="77777777" w:rsidR="00E62738" w:rsidRDefault="00E62738" w:rsidP="00A81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A4C7B" w14:textId="77777777" w:rsidR="00E62738" w:rsidRDefault="00E62738" w:rsidP="00A81155">
      <w:pPr>
        <w:spacing w:after="0" w:line="240" w:lineRule="auto"/>
      </w:pPr>
      <w:r>
        <w:separator/>
      </w:r>
    </w:p>
  </w:footnote>
  <w:footnote w:type="continuationSeparator" w:id="0">
    <w:p w14:paraId="0ED26890" w14:textId="77777777" w:rsidR="00E62738" w:rsidRDefault="00E62738" w:rsidP="00A81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6" w:type="dxa"/>
      <w:tblInd w:w="-289" w:type="dxa"/>
      <w:tblLook w:val="04A0" w:firstRow="1" w:lastRow="0" w:firstColumn="1" w:lastColumn="0" w:noHBand="0" w:noVBand="1"/>
    </w:tblPr>
    <w:tblGrid>
      <w:gridCol w:w="5501"/>
      <w:gridCol w:w="1143"/>
      <w:gridCol w:w="3132"/>
    </w:tblGrid>
    <w:tr w:rsidR="00A81155" w:rsidRPr="00A81155" w14:paraId="5350F510" w14:textId="77777777" w:rsidTr="00A81155">
      <w:tc>
        <w:tcPr>
          <w:tcW w:w="6644" w:type="dxa"/>
          <w:gridSpan w:val="2"/>
          <w:shd w:val="clear" w:color="auto" w:fill="auto"/>
        </w:tcPr>
        <w:p w14:paraId="382845ED" w14:textId="77777777" w:rsidR="00A81155" w:rsidRPr="00A81155" w:rsidRDefault="00A81155" w:rsidP="00A81155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Документ подготовлен Юридическим агентством «АЗИМУТ»</w:t>
          </w:r>
        </w:p>
      </w:tc>
      <w:tc>
        <w:tcPr>
          <w:tcW w:w="3132" w:type="dxa"/>
          <w:vMerge w:val="restart"/>
          <w:shd w:val="clear" w:color="auto" w:fill="auto"/>
        </w:tcPr>
        <w:p w14:paraId="09852108" w14:textId="30C5F041" w:rsidR="00A81155" w:rsidRPr="00A81155" w:rsidRDefault="00A81155" w:rsidP="00A81155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  <w:r w:rsidRPr="00A81155">
            <w:rPr>
              <w:rFonts w:ascii="Times New Roman" w:eastAsia="Times New Roman" w:hAnsi="Times New Roman" w:cs="Times New Roman"/>
              <w:b/>
              <w:bCs/>
              <w:noProof/>
              <w:color w:val="0070C0"/>
              <w:sz w:val="16"/>
              <w:szCs w:val="16"/>
              <w:lang w:eastAsia="ru-RU"/>
            </w:rPr>
            <w:drawing>
              <wp:inline distT="0" distB="0" distL="0" distR="0" wp14:anchorId="349EB027" wp14:editId="46D88708">
                <wp:extent cx="434113" cy="615462"/>
                <wp:effectExtent l="0" t="0" r="4445" b="0"/>
                <wp:docPr id="143575499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783" cy="6220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A81155" w:rsidRPr="00A81155" w14:paraId="38840145" w14:textId="77777777" w:rsidTr="00A81155">
      <w:tc>
        <w:tcPr>
          <w:tcW w:w="5501" w:type="dxa"/>
          <w:shd w:val="clear" w:color="auto" w:fill="auto"/>
        </w:tcPr>
        <w:p w14:paraId="63D659C0" w14:textId="21209767" w:rsidR="00A81155" w:rsidRPr="00A81155" w:rsidRDefault="00A81155" w:rsidP="00A81155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Рогов Олег</w:t>
          </w:r>
        </w:p>
        <w:p w14:paraId="313E0D04" w14:textId="77777777" w:rsidR="00A81155" w:rsidRPr="00A81155" w:rsidRDefault="00A81155" w:rsidP="00A81155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тел.: +7-926-908-22-41</w:t>
          </w:r>
        </w:p>
        <w:p w14:paraId="34862C5E" w14:textId="77777777" w:rsidR="00A81155" w:rsidRPr="00A81155" w:rsidRDefault="00A81155" w:rsidP="00A81155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email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 xml:space="preserve">: 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o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.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rogov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@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law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-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azimut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  <w:t>.</w:t>
          </w:r>
          <w:r w:rsidRPr="00A81155"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val="en-US" w:eastAsia="ru-RU"/>
            </w:rPr>
            <w:t>ru</w:t>
          </w:r>
        </w:p>
      </w:tc>
      <w:tc>
        <w:tcPr>
          <w:tcW w:w="1143" w:type="dxa"/>
          <w:shd w:val="clear" w:color="auto" w:fill="auto"/>
        </w:tcPr>
        <w:p w14:paraId="1A60EACB" w14:textId="77777777" w:rsidR="00A81155" w:rsidRPr="00A81155" w:rsidRDefault="00A81155" w:rsidP="00A81155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</w:p>
      </w:tc>
      <w:tc>
        <w:tcPr>
          <w:tcW w:w="3132" w:type="dxa"/>
          <w:vMerge/>
          <w:shd w:val="clear" w:color="auto" w:fill="auto"/>
        </w:tcPr>
        <w:p w14:paraId="131C1CA7" w14:textId="648DD8E0" w:rsidR="00A81155" w:rsidRPr="00A81155" w:rsidRDefault="00A81155" w:rsidP="00A81155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color w:val="0070C0"/>
              <w:sz w:val="16"/>
              <w:szCs w:val="16"/>
              <w:lang w:eastAsia="ru-RU"/>
            </w:rPr>
          </w:pPr>
        </w:p>
      </w:tc>
    </w:tr>
  </w:tbl>
  <w:p w14:paraId="242564BA" w14:textId="77777777" w:rsidR="00A81155" w:rsidRDefault="00A8115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D8"/>
    <w:rsid w:val="003648E8"/>
    <w:rsid w:val="00420497"/>
    <w:rsid w:val="004855D8"/>
    <w:rsid w:val="00551036"/>
    <w:rsid w:val="00570F91"/>
    <w:rsid w:val="00573F93"/>
    <w:rsid w:val="006810B8"/>
    <w:rsid w:val="006D735A"/>
    <w:rsid w:val="006E26B3"/>
    <w:rsid w:val="006F663A"/>
    <w:rsid w:val="00754CF5"/>
    <w:rsid w:val="007B47D4"/>
    <w:rsid w:val="008D4E3A"/>
    <w:rsid w:val="00977DFD"/>
    <w:rsid w:val="00A42BE1"/>
    <w:rsid w:val="00A45CB4"/>
    <w:rsid w:val="00A81155"/>
    <w:rsid w:val="00AB5D77"/>
    <w:rsid w:val="00B406A3"/>
    <w:rsid w:val="00C872F3"/>
    <w:rsid w:val="00D11AA6"/>
    <w:rsid w:val="00D830D5"/>
    <w:rsid w:val="00D922EA"/>
    <w:rsid w:val="00E0066D"/>
    <w:rsid w:val="00E246BB"/>
    <w:rsid w:val="00E62738"/>
    <w:rsid w:val="00E9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B07BF"/>
  <w15:chartTrackingRefBased/>
  <w15:docId w15:val="{260B75FA-DDF2-4F3E-8BCA-3292389B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5D8"/>
    <w:pPr>
      <w:spacing w:after="0" w:line="240" w:lineRule="auto"/>
    </w:pPr>
  </w:style>
  <w:style w:type="table" w:styleId="a4">
    <w:name w:val="Table Grid"/>
    <w:basedOn w:val="a1"/>
    <w:uiPriority w:val="39"/>
    <w:rsid w:val="006E2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D4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1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1155"/>
  </w:style>
  <w:style w:type="paragraph" w:styleId="a8">
    <w:name w:val="footer"/>
    <w:basedOn w:val="a"/>
    <w:link w:val="a9"/>
    <w:uiPriority w:val="99"/>
    <w:unhideWhenUsed/>
    <w:rsid w:val="00A81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1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Рогов</dc:creator>
  <cp:keywords/>
  <dc:description/>
  <cp:lastModifiedBy>Надежда Гаркуша</cp:lastModifiedBy>
  <cp:revision>2</cp:revision>
  <dcterms:created xsi:type="dcterms:W3CDTF">2026-09-27T06:21:00Z</dcterms:created>
  <dcterms:modified xsi:type="dcterms:W3CDTF">2026-09-27T06:21:00Z</dcterms:modified>
</cp:coreProperties>
</file>